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A9425D" w14:paraId="080B942A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A9425D" w14:paraId="30B1BC9B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98D66E9" w14:textId="104990D3" w:rsidR="00A9425D" w:rsidRDefault="00DC61C4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№5                                                         к решению  Муниципального Совета Тутаевского муниципального округа Ярославской области                                                  </w:t>
                  </w:r>
                  <w:r w:rsidR="00EA2C7E">
                    <w:rPr>
                      <w:color w:val="000000"/>
                      <w:sz w:val="28"/>
                      <w:szCs w:val="28"/>
                    </w:rPr>
                    <w:t>от 24.04.2025  № 15</w:t>
                  </w:r>
                  <w:bookmarkStart w:id="0" w:name="_GoBack"/>
                  <w:bookmarkEnd w:id="0"/>
                </w:p>
              </w:tc>
            </w:tr>
          </w:tbl>
          <w:p w14:paraId="2D9D567C" w14:textId="77777777" w:rsidR="00A9425D" w:rsidRDefault="00A9425D">
            <w:pPr>
              <w:spacing w:line="1" w:lineRule="auto"/>
            </w:pPr>
          </w:p>
        </w:tc>
      </w:tr>
    </w:tbl>
    <w:p w14:paraId="3F3FBCD1" w14:textId="77777777" w:rsidR="00A9425D" w:rsidRDefault="00A9425D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9425D" w14:paraId="0032912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5C750D4" w14:textId="77777777" w:rsidR="001A43B6" w:rsidRDefault="00DC61C4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городского поселения Тутаев по разделам и подразделам классификации расходов бюджетов Российской Федерации</w:t>
            </w:r>
          </w:p>
          <w:p w14:paraId="0B3B6230" w14:textId="6D2D8DA5" w:rsidR="00A9425D" w:rsidRDefault="00DC61C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плановый период 2026-2027 годов</w:t>
            </w:r>
          </w:p>
        </w:tc>
      </w:tr>
    </w:tbl>
    <w:p w14:paraId="2EF62941" w14:textId="77777777" w:rsidR="00A9425D" w:rsidRDefault="00A9425D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A9425D" w14:paraId="71923CEA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A9425D" w14:paraId="7E9EB5D3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997809" w14:textId="77777777" w:rsidR="00A9425D" w:rsidRDefault="00DC61C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29B26793" w14:textId="77777777" w:rsidR="00A9425D" w:rsidRDefault="00A9425D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C390F" w14:textId="77777777" w:rsidR="00A9425D" w:rsidRDefault="00A9425D">
            <w:pPr>
              <w:jc w:val="center"/>
              <w:rPr>
                <w:vanish/>
              </w:rPr>
            </w:pPr>
          </w:p>
          <w:tbl>
            <w:tblPr>
              <w:tblW w:w="49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A9425D" w14:paraId="774E4B8A" w14:textId="77777777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65D94D" w14:textId="77777777" w:rsidR="00A9425D" w:rsidRDefault="00DC61C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11B4F4FB" w14:textId="77777777" w:rsidR="00A9425D" w:rsidRDefault="00A9425D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700CC" w14:textId="77777777" w:rsidR="00A9425D" w:rsidRDefault="00A9425D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9425D" w14:paraId="6DA9CBBF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56741F" w14:textId="77777777" w:rsidR="00A9425D" w:rsidRDefault="00DC61C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  <w:p w14:paraId="6CB16CDA" w14:textId="77777777" w:rsidR="00A9425D" w:rsidRDefault="00DC61C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25FA60FD" w14:textId="77777777" w:rsidR="00A9425D" w:rsidRDefault="00A9425D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79478" w14:textId="77777777" w:rsidR="00A9425D" w:rsidRDefault="00A9425D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9425D" w14:paraId="7B9184F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B768CE" w14:textId="77777777" w:rsidR="00A9425D" w:rsidRDefault="00DC61C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  <w:p w14:paraId="103C7CEF" w14:textId="77777777" w:rsidR="00A9425D" w:rsidRDefault="00DC61C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18A79F2D" w14:textId="77777777" w:rsidR="00A9425D" w:rsidRDefault="00A9425D">
            <w:pPr>
              <w:spacing w:line="1" w:lineRule="auto"/>
            </w:pPr>
          </w:p>
        </w:tc>
      </w:tr>
      <w:tr w:rsidR="00A9425D" w14:paraId="6CA8B62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7C65C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179E3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DB15D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A0399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36 517 960</w:t>
            </w:r>
          </w:p>
        </w:tc>
      </w:tr>
      <w:tr w:rsidR="00A9425D" w14:paraId="54AE2D1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09C6C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D978D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BDE88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4C6DF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36 517 960</w:t>
            </w:r>
          </w:p>
        </w:tc>
      </w:tr>
      <w:tr w:rsidR="00A9425D" w14:paraId="5365E0E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450D3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9274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86A3F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3 920 000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C157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4 230 000</w:t>
            </w:r>
          </w:p>
        </w:tc>
      </w:tr>
      <w:tr w:rsidR="00A9425D" w14:paraId="2A6E0F1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BD89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0EC69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A6876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5B6C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A9425D" w14:paraId="3EF0D5D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57218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6D7EA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5F3A3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A6EE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A9425D" w14:paraId="44DB7AE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7BF91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CF531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38A2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155 206 969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84E7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95 206 969</w:t>
            </w:r>
          </w:p>
        </w:tc>
      </w:tr>
      <w:tr w:rsidR="00A9425D" w14:paraId="602DFAB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66907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7F01C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32F5A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C469E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A9425D" w14:paraId="799FDEA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7CD64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F54C9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48C99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27A70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92 706 969</w:t>
            </w:r>
          </w:p>
        </w:tc>
      </w:tr>
      <w:tr w:rsidR="00A9425D" w14:paraId="5ABAC9B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D567B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B6DF2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5BEC5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90 673 629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46DF3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45 185 000</w:t>
            </w:r>
          </w:p>
        </w:tc>
      </w:tr>
      <w:tr w:rsidR="00A9425D" w14:paraId="3FAB010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91B11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02DC0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7D8AB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9 606 677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019F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3 050 000</w:t>
            </w:r>
          </w:p>
        </w:tc>
      </w:tr>
      <w:tr w:rsidR="00A9425D" w14:paraId="0608698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2982C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9FC8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2A6A8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03D32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A9425D" w14:paraId="1C9E515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61D85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71BE2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57927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79 066 952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5B505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40 035 000</w:t>
            </w:r>
          </w:p>
        </w:tc>
      </w:tr>
      <w:tr w:rsidR="00A9425D" w14:paraId="5CE8A65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440BE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47857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967BE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DA390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</w:tr>
      <w:tr w:rsidR="00A9425D" w14:paraId="67EBAC9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298C5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BA1BE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F09C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34A71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A9425D" w14:paraId="30309CE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DB86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79160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0E6B7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3 402 993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FE854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3 410 637</w:t>
            </w:r>
          </w:p>
        </w:tc>
      </w:tr>
      <w:tr w:rsidR="00A9425D" w14:paraId="287FCD7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13C10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A1757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E432A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84F0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A9425D" w14:paraId="573C08E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B409A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A2804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DF3A7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90B1C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A9425D" w14:paraId="0BE3096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EC762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D44A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404FB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FF2D0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A9425D" w14:paraId="15239AA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C875E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1D78C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6EAC1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C03B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A9425D" w14:paraId="5D10568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014CB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A5E5A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27BCA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3A6BC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A9425D" w14:paraId="22D5EA6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903F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EAFDB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D3EC6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0014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600 000</w:t>
            </w:r>
          </w:p>
        </w:tc>
      </w:tr>
      <w:tr w:rsidR="00A9425D" w14:paraId="6866266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EB49C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37ED2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4EFF7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6C0FA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A9425D" w14:paraId="37CB485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8F90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F5ADB" w14:textId="77777777" w:rsidR="00A9425D" w:rsidRDefault="00A9425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D71B5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FE0AE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46 015 214</w:t>
            </w:r>
          </w:p>
        </w:tc>
      </w:tr>
      <w:tr w:rsidR="00A9425D" w14:paraId="66EAAA2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2B10C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ED227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1163C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EBD23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A9425D" w14:paraId="4E95FA80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F5E9B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D4D7B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311 623 732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2341C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237 165 780</w:t>
            </w:r>
          </w:p>
        </w:tc>
      </w:tr>
    </w:tbl>
    <w:p w14:paraId="6AB7E2BB" w14:textId="77777777" w:rsidR="00EA0F32" w:rsidRDefault="00EA0F32"/>
    <w:sectPr w:rsidR="00EA0F32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2EF4D" w14:textId="77777777" w:rsidR="003161CB" w:rsidRDefault="003161CB">
      <w:r>
        <w:separator/>
      </w:r>
    </w:p>
  </w:endnote>
  <w:endnote w:type="continuationSeparator" w:id="0">
    <w:p w14:paraId="49ACFEBA" w14:textId="77777777" w:rsidR="003161CB" w:rsidRDefault="00316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9425D" w14:paraId="32FBF46B" w14:textId="77777777">
      <w:tc>
        <w:tcPr>
          <w:tcW w:w="10704" w:type="dxa"/>
        </w:tcPr>
        <w:p w14:paraId="4CEB450D" w14:textId="77777777" w:rsidR="00A9425D" w:rsidRDefault="00DC61C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78C4DA69" w14:textId="77777777" w:rsidR="00A9425D" w:rsidRDefault="00A9425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B7D87" w14:textId="77777777" w:rsidR="003161CB" w:rsidRDefault="003161CB">
      <w:r>
        <w:separator/>
      </w:r>
    </w:p>
  </w:footnote>
  <w:footnote w:type="continuationSeparator" w:id="0">
    <w:p w14:paraId="5101BCA3" w14:textId="77777777" w:rsidR="003161CB" w:rsidRDefault="00316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9425D" w14:paraId="2F09FA76" w14:textId="77777777">
      <w:tc>
        <w:tcPr>
          <w:tcW w:w="10704" w:type="dxa"/>
        </w:tcPr>
        <w:p w14:paraId="25AE0E67" w14:textId="77777777" w:rsidR="00A9425D" w:rsidRDefault="00DC61C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EA2C7E">
            <w:rPr>
              <w:noProof/>
              <w:color w:val="000000"/>
            </w:rPr>
            <w:t>2</w:t>
          </w:r>
          <w:r>
            <w:fldChar w:fldCharType="end"/>
          </w:r>
        </w:p>
        <w:p w14:paraId="216B5E36" w14:textId="77777777" w:rsidR="00A9425D" w:rsidRDefault="00A9425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25D"/>
    <w:rsid w:val="001A43B6"/>
    <w:rsid w:val="003161CB"/>
    <w:rsid w:val="00A9425D"/>
    <w:rsid w:val="00DC61C4"/>
    <w:rsid w:val="00EA0F32"/>
    <w:rsid w:val="00EA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BD9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4</cp:revision>
  <cp:lastPrinted>2025-04-24T12:14:00Z</cp:lastPrinted>
  <dcterms:created xsi:type="dcterms:W3CDTF">2025-04-16T14:47:00Z</dcterms:created>
  <dcterms:modified xsi:type="dcterms:W3CDTF">2025-04-24T12:14:00Z</dcterms:modified>
</cp:coreProperties>
</file>